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53B47" w14:textId="2CDDA3B4" w:rsidR="00863593" w:rsidRDefault="00000000">
      <w:pPr>
        <w:pStyle w:val="20"/>
      </w:pPr>
      <w:r>
        <w:t>Приложение 1 к образовательной программе дошкольного образования</w:t>
      </w:r>
      <w:r w:rsidR="005A75C6">
        <w:t xml:space="preserve">, адаптированной для обучающихся с ОВЗ (ТНР) </w:t>
      </w:r>
      <w:r>
        <w:t xml:space="preserve"> ГБДОУ детского сада №50 Василеостровского района</w:t>
      </w:r>
    </w:p>
    <w:p w14:paraId="4E0015EB" w14:textId="77777777" w:rsidR="00863593" w:rsidRDefault="00000000">
      <w:pPr>
        <w:pStyle w:val="20"/>
        <w:spacing w:after="160" w:line="240" w:lineRule="auto"/>
        <w:ind w:left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Нормативно-правовое обеспечение Программы</w:t>
      </w:r>
    </w:p>
    <w:p w14:paraId="7455AD69" w14:textId="77777777" w:rsidR="00863593" w:rsidRDefault="00000000">
      <w:pPr>
        <w:pStyle w:val="1"/>
        <w:numPr>
          <w:ilvl w:val="0"/>
          <w:numId w:val="1"/>
        </w:numPr>
        <w:tabs>
          <w:tab w:val="left" w:pos="290"/>
        </w:tabs>
      </w:pPr>
      <w:bookmarkStart w:id="0" w:name="bookmark0"/>
      <w:bookmarkEnd w:id="0"/>
      <w:r>
        <w:t>Конституция Российской Федерации;</w:t>
      </w:r>
    </w:p>
    <w:p w14:paraId="15EA9B92" w14:textId="77777777" w:rsidR="00863593" w:rsidRDefault="00000000">
      <w:pPr>
        <w:pStyle w:val="1"/>
        <w:numPr>
          <w:ilvl w:val="0"/>
          <w:numId w:val="1"/>
        </w:numPr>
        <w:tabs>
          <w:tab w:val="left" w:pos="295"/>
        </w:tabs>
      </w:pPr>
      <w:bookmarkStart w:id="1" w:name="bookmark1"/>
      <w:bookmarkEnd w:id="1"/>
      <w:r>
        <w:t>Конвенция о правах ребёнка;</w:t>
      </w:r>
    </w:p>
    <w:p w14:paraId="645EDE6B" w14:textId="77777777" w:rsidR="00863593" w:rsidRDefault="00000000">
      <w:pPr>
        <w:pStyle w:val="1"/>
        <w:numPr>
          <w:ilvl w:val="0"/>
          <w:numId w:val="1"/>
        </w:numPr>
        <w:tabs>
          <w:tab w:val="left" w:pos="295"/>
        </w:tabs>
      </w:pPr>
      <w:bookmarkStart w:id="2" w:name="bookmark2"/>
      <w:bookmarkEnd w:id="2"/>
      <w:r>
        <w:t>Семейный кодекс Российской Федерации;</w:t>
      </w:r>
    </w:p>
    <w:p w14:paraId="2687996C" w14:textId="77777777" w:rsidR="00863593" w:rsidRDefault="00000000">
      <w:pPr>
        <w:pStyle w:val="1"/>
        <w:numPr>
          <w:ilvl w:val="0"/>
          <w:numId w:val="1"/>
        </w:numPr>
        <w:tabs>
          <w:tab w:val="left" w:pos="300"/>
        </w:tabs>
      </w:pPr>
      <w:bookmarkStart w:id="3" w:name="bookmark3"/>
      <w:bookmarkEnd w:id="3"/>
      <w:r>
        <w:t>Федеральный закон от 24 июля 1998 г. № 124-ФЗ «Об основных гарантиях прав ребенка в Российской Федерации»;</w:t>
      </w:r>
    </w:p>
    <w:p w14:paraId="3B1582F3" w14:textId="77777777" w:rsidR="00863593" w:rsidRDefault="00000000">
      <w:pPr>
        <w:pStyle w:val="1"/>
        <w:numPr>
          <w:ilvl w:val="0"/>
          <w:numId w:val="1"/>
        </w:numPr>
        <w:tabs>
          <w:tab w:val="left" w:pos="304"/>
        </w:tabs>
      </w:pPr>
      <w:bookmarkStart w:id="4" w:name="bookmark4"/>
      <w:bookmarkEnd w:id="4"/>
      <w:r>
        <w:t>Федеральный закон от 29 декабря 2012 г. № 273-ФЗ «Об образовании в Российской Федерации»;</w:t>
      </w:r>
    </w:p>
    <w:p w14:paraId="434D7F64" w14:textId="77777777" w:rsidR="00863593" w:rsidRDefault="00000000">
      <w:pPr>
        <w:pStyle w:val="1"/>
        <w:numPr>
          <w:ilvl w:val="0"/>
          <w:numId w:val="1"/>
        </w:numPr>
        <w:tabs>
          <w:tab w:val="left" w:pos="304"/>
        </w:tabs>
      </w:pPr>
      <w:bookmarkStart w:id="5" w:name="bookmark5"/>
      <w:bookmarkEnd w:id="5"/>
      <w:r>
        <w:t xml:space="preserve">Федеральный закон от 30 марта 1999 г. № 52-ФЗ «О </w:t>
      </w:r>
      <w:proofErr w:type="spellStart"/>
      <w:r>
        <w:t>санитарно</w:t>
      </w:r>
      <w:r>
        <w:softHyphen/>
        <w:t>эпидемиологическом</w:t>
      </w:r>
      <w:proofErr w:type="spellEnd"/>
      <w:r>
        <w:t xml:space="preserve"> благополучии населения»;</w:t>
      </w:r>
    </w:p>
    <w:p w14:paraId="0F1CF460" w14:textId="77777777" w:rsidR="00863593" w:rsidRDefault="00000000">
      <w:pPr>
        <w:pStyle w:val="1"/>
        <w:numPr>
          <w:ilvl w:val="0"/>
          <w:numId w:val="1"/>
        </w:numPr>
        <w:tabs>
          <w:tab w:val="left" w:pos="309"/>
        </w:tabs>
      </w:pPr>
      <w:bookmarkStart w:id="6" w:name="bookmark6"/>
      <w:bookmarkEnd w:id="6"/>
      <w: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64D7C091" w14:textId="77777777" w:rsidR="00863593" w:rsidRDefault="00000000">
      <w:pPr>
        <w:pStyle w:val="1"/>
        <w:numPr>
          <w:ilvl w:val="0"/>
          <w:numId w:val="1"/>
        </w:numPr>
        <w:tabs>
          <w:tab w:val="left" w:pos="314"/>
        </w:tabs>
      </w:pPr>
      <w:bookmarkStart w:id="7" w:name="bookmark7"/>
      <w:bookmarkEnd w:id="7"/>
      <w: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</w:t>
      </w:r>
    </w:p>
    <w:p w14:paraId="440375A2" w14:textId="77777777" w:rsidR="00863593" w:rsidRDefault="00000000">
      <w:pPr>
        <w:pStyle w:val="1"/>
      </w:pPr>
      <w:r>
        <w:t>ценностей»;</w:t>
      </w:r>
    </w:p>
    <w:p w14:paraId="53C4A476" w14:textId="77777777" w:rsidR="00863593" w:rsidRDefault="00000000">
      <w:pPr>
        <w:pStyle w:val="1"/>
        <w:numPr>
          <w:ilvl w:val="0"/>
          <w:numId w:val="1"/>
        </w:numPr>
        <w:tabs>
          <w:tab w:val="left" w:pos="300"/>
        </w:tabs>
      </w:pPr>
      <w:bookmarkStart w:id="8" w:name="bookmark8"/>
      <w:bookmarkEnd w:id="8"/>
      <w:r>
        <w:t>Постановление Правительства Российской Федерации от 26 декабря 2017 г. № 1642 «Об утверждении государственной программы Российской Федерации «Развитие образования»;</w:t>
      </w:r>
    </w:p>
    <w:p w14:paraId="4ED37BCD" w14:textId="77777777" w:rsidR="00863593" w:rsidRDefault="00000000">
      <w:pPr>
        <w:pStyle w:val="1"/>
        <w:numPr>
          <w:ilvl w:val="0"/>
          <w:numId w:val="1"/>
        </w:numPr>
        <w:tabs>
          <w:tab w:val="left" w:pos="434"/>
        </w:tabs>
      </w:pPr>
      <w:bookmarkStart w:id="9" w:name="bookmark9"/>
      <w:bookmarkStart w:id="10" w:name="bookmark10"/>
      <w:bookmarkEnd w:id="9"/>
      <w:bookmarkEnd w:id="10"/>
      <w:r>
        <w:t>Распоряжение Правительства Российской Федерации от 16 июля 2020 г. № 1845</w:t>
      </w:r>
      <w:r>
        <w:softHyphen/>
        <w:t>р «Об утверждении методических рекомендаций к порядку формирования и ведения региональных информационных систем, указанных в части 14, статьи 98 Федерального закона «Об образовании в Российской Федерации», в том числе к порядку предоставления родителям (законным представителям) детей сведений из них»;</w:t>
      </w:r>
    </w:p>
    <w:p w14:paraId="22414390" w14:textId="77777777" w:rsidR="00863593" w:rsidRDefault="00000000">
      <w:pPr>
        <w:pStyle w:val="1"/>
        <w:numPr>
          <w:ilvl w:val="0"/>
          <w:numId w:val="1"/>
        </w:numPr>
        <w:tabs>
          <w:tab w:val="left" w:pos="429"/>
        </w:tabs>
      </w:pPr>
      <w:bookmarkStart w:id="11" w:name="bookmark11"/>
      <w:bookmarkEnd w:id="11"/>
      <w:r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</w:t>
      </w:r>
    </w:p>
    <w:p w14:paraId="3CC9A7DB" w14:textId="77777777" w:rsidR="00863593" w:rsidRDefault="00000000">
      <w:pPr>
        <w:pStyle w:val="1"/>
        <w:numPr>
          <w:ilvl w:val="0"/>
          <w:numId w:val="1"/>
        </w:numPr>
        <w:tabs>
          <w:tab w:val="left" w:pos="434"/>
        </w:tabs>
      </w:pPr>
      <w:bookmarkStart w:id="12" w:name="bookmark12"/>
      <w:bookmarkEnd w:id="12"/>
      <w:r>
        <w:t>Приказ Министерства просвещения Российской Федерации от 4 октября 2021 г. № 686 «Об утверждении Порядка приема на обучение по образовательным программам дошкольного образования»;</w:t>
      </w:r>
    </w:p>
    <w:p w14:paraId="1F394D69" w14:textId="77777777" w:rsidR="00863593" w:rsidRDefault="00000000">
      <w:pPr>
        <w:pStyle w:val="1"/>
        <w:numPr>
          <w:ilvl w:val="0"/>
          <w:numId w:val="1"/>
        </w:numPr>
        <w:tabs>
          <w:tab w:val="left" w:pos="439"/>
        </w:tabs>
      </w:pPr>
      <w:bookmarkStart w:id="13" w:name="bookmark13"/>
      <w:bookmarkEnd w:id="13"/>
      <w:r>
        <w:t>Приказ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745B683E" w14:textId="77777777" w:rsidR="00863593" w:rsidRDefault="00000000">
      <w:pPr>
        <w:pStyle w:val="1"/>
        <w:numPr>
          <w:ilvl w:val="0"/>
          <w:numId w:val="1"/>
        </w:numPr>
        <w:tabs>
          <w:tab w:val="left" w:pos="444"/>
        </w:tabs>
      </w:pPr>
      <w:bookmarkStart w:id="14" w:name="bookmark14"/>
      <w:bookmarkEnd w:id="14"/>
      <w:r>
        <w:t xml:space="preserve">Приказ Министерства просвещения Российской Федерации от 20 декабря 2019 г. № 704 «Об утверждении перечня средств обучения и воспитания, требуемых для реализации образовательных программ дошкольного образования и присмотра и ухода за детьми, необходимых для реализации мероприятий по созданию в субъектах Российской Федерации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 и муниципальных), и у индивидуальных предпринимателей, осуществляющих образовательную </w:t>
      </w:r>
      <w:r>
        <w:lastRenderedPageBreak/>
        <w:t>деятельность по образовательным программам дошкольного образования, в том числе адаптированным, и присмотр и уход за детьми, критериев его формирования, а также норматива стоимости оснащения одного места средствами обучения и воспитания в целях осуществления образовательных программ дошкольного образования и присмотра и ухода за детьми»;</w:t>
      </w:r>
    </w:p>
    <w:p w14:paraId="71BB0E14" w14:textId="77777777" w:rsidR="00863593" w:rsidRDefault="00000000">
      <w:pPr>
        <w:pStyle w:val="1"/>
        <w:numPr>
          <w:ilvl w:val="0"/>
          <w:numId w:val="1"/>
        </w:numPr>
        <w:tabs>
          <w:tab w:val="left" w:pos="438"/>
        </w:tabs>
      </w:pPr>
      <w:bookmarkStart w:id="15" w:name="bookmark15"/>
      <w:bookmarkEnd w:id="15"/>
      <w:r>
        <w:t>Приказ Министерства просвещения Российской Федерации от 22 сентября 2021 г. № 662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</w:t>
      </w:r>
    </w:p>
    <w:p w14:paraId="30180356" w14:textId="77777777" w:rsidR="00863593" w:rsidRDefault="00000000">
      <w:pPr>
        <w:pStyle w:val="1"/>
      </w:pPr>
      <w:r>
        <w:t>(муниципальных) услуг (выполнение работ) государственным (муниципальным) учреждением»;</w:t>
      </w:r>
    </w:p>
    <w:p w14:paraId="2444CDA4" w14:textId="77777777" w:rsidR="00863593" w:rsidRDefault="00000000">
      <w:pPr>
        <w:pStyle w:val="1"/>
        <w:numPr>
          <w:ilvl w:val="0"/>
          <w:numId w:val="1"/>
        </w:numPr>
        <w:tabs>
          <w:tab w:val="left" w:pos="438"/>
        </w:tabs>
      </w:pPr>
      <w:bookmarkStart w:id="16" w:name="bookmark16"/>
      <w:bookmarkEnd w:id="16"/>
      <w:r>
        <w:t>Распоряжение Министерства просвещения Российской Федерации от 6 августа 2020 г. № 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14:paraId="7E91C66B" w14:textId="77777777" w:rsidR="00863593" w:rsidRDefault="00000000">
      <w:pPr>
        <w:pStyle w:val="1"/>
        <w:numPr>
          <w:ilvl w:val="0"/>
          <w:numId w:val="1"/>
        </w:numPr>
        <w:tabs>
          <w:tab w:val="left" w:pos="428"/>
        </w:tabs>
      </w:pPr>
      <w:bookmarkStart w:id="17" w:name="bookmark17"/>
      <w:bookmarkEnd w:id="17"/>
      <w: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</w:t>
      </w:r>
    </w:p>
    <w:p w14:paraId="3975FFC4" w14:textId="77777777" w:rsidR="00863593" w:rsidRDefault="00000000">
      <w:pPr>
        <w:pStyle w:val="1"/>
        <w:numPr>
          <w:ilvl w:val="0"/>
          <w:numId w:val="1"/>
        </w:numPr>
        <w:tabs>
          <w:tab w:val="left" w:pos="438"/>
        </w:tabs>
      </w:pPr>
      <w:bookmarkStart w:id="18" w:name="bookmark18"/>
      <w:bookmarkEnd w:id="18"/>
      <w:r>
        <w:t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</w:t>
      </w:r>
    </w:p>
    <w:p w14:paraId="7EE1D6A5" w14:textId="77777777" w:rsidR="00863593" w:rsidRDefault="00000000">
      <w:pPr>
        <w:pStyle w:val="1"/>
        <w:numPr>
          <w:ilvl w:val="0"/>
          <w:numId w:val="1"/>
        </w:numPr>
        <w:tabs>
          <w:tab w:val="left" w:pos="428"/>
        </w:tabs>
      </w:pPr>
      <w:bookmarkStart w:id="19" w:name="bookmark19"/>
      <w:bookmarkEnd w:id="19"/>
      <w:r>
        <w:t>Приказ Министерства просвещения Российской Федерации от 24.03.2023 № 196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14:paraId="38F46CFB" w14:textId="77777777" w:rsidR="00863593" w:rsidRDefault="00000000">
      <w:pPr>
        <w:pStyle w:val="1"/>
        <w:numPr>
          <w:ilvl w:val="0"/>
          <w:numId w:val="1"/>
        </w:numPr>
        <w:tabs>
          <w:tab w:val="left" w:pos="428"/>
        </w:tabs>
      </w:pPr>
      <w:bookmarkStart w:id="20" w:name="bookmark20"/>
      <w:bookmarkEnd w:id="20"/>
      <w:r>
        <w:t>Приказ Министерства науки и высшего образования Российской Федерации от 22 марта 2019 года N 21н</w:t>
      </w:r>
    </w:p>
    <w:p w14:paraId="1405A889" w14:textId="77777777" w:rsidR="00863593" w:rsidRDefault="00000000">
      <w:pPr>
        <w:pStyle w:val="1"/>
      </w:pPr>
      <w:r>
        <w:t>«Об утверждении Порядка формирования и функционирования инновационной инфраструктуры в системе образования» (вступил в силу 20.08.2019)</w:t>
      </w:r>
    </w:p>
    <w:p w14:paraId="2471A1E5" w14:textId="77777777" w:rsidR="00863593" w:rsidRDefault="00000000">
      <w:pPr>
        <w:pStyle w:val="1"/>
        <w:numPr>
          <w:ilvl w:val="0"/>
          <w:numId w:val="1"/>
        </w:numPr>
        <w:tabs>
          <w:tab w:val="left" w:pos="428"/>
        </w:tabs>
      </w:pPr>
      <w:bookmarkStart w:id="21" w:name="bookmark21"/>
      <w:bookmarkStart w:id="22" w:name="bookmark22"/>
      <w:bookmarkEnd w:id="21"/>
      <w:bookmarkEnd w:id="22"/>
      <w:r>
        <w:t>Федеральный проект «Патриотическое воспитание граждан Российской Федерации».</w:t>
      </w:r>
    </w:p>
    <w:p w14:paraId="3C9B4E35" w14:textId="66A2B3B0" w:rsidR="00863593" w:rsidRDefault="00000000" w:rsidP="004B1D54">
      <w:pPr>
        <w:pStyle w:val="1"/>
        <w:numPr>
          <w:ilvl w:val="0"/>
          <w:numId w:val="1"/>
        </w:numPr>
        <w:tabs>
          <w:tab w:val="left" w:pos="433"/>
        </w:tabs>
      </w:pPr>
      <w:bookmarkStart w:id="23" w:name="bookmark23"/>
      <w:bookmarkStart w:id="24" w:name="bookmark24"/>
      <w:bookmarkEnd w:id="23"/>
      <w:bookmarkEnd w:id="24"/>
      <w:r>
        <w:t>Концепция развития системы профилактики безнадзорности и правонарушений несовершеннолетних на период до 2025 года: утверждена распоряжением Правительства Российской</w:t>
      </w:r>
      <w:r w:rsidR="004B1D54">
        <w:t xml:space="preserve"> </w:t>
      </w:r>
      <w:r>
        <w:t>Федерации от 22 03 2017 № 520-р</w:t>
      </w:r>
    </w:p>
    <w:p w14:paraId="2D1425AA" w14:textId="0AD462F3" w:rsidR="00863593" w:rsidRDefault="004B1D54">
      <w:pPr>
        <w:pStyle w:val="1"/>
        <w:numPr>
          <w:ilvl w:val="0"/>
          <w:numId w:val="1"/>
        </w:numPr>
        <w:tabs>
          <w:tab w:val="left" w:pos="428"/>
        </w:tabs>
      </w:pPr>
      <w:bookmarkStart w:id="25" w:name="bookmark25"/>
      <w:bookmarkEnd w:id="25"/>
      <w:r w:rsidRPr="004B1D54">
        <w:t xml:space="preserve">Постановлениями Главного государственного санитарного врача РФ СП </w:t>
      </w:r>
      <w:proofErr w:type="gramStart"/>
      <w:r w:rsidRPr="004B1D54">
        <w:t>2.4.2.4283-26</w:t>
      </w:r>
      <w:proofErr w:type="gramEnd"/>
      <w:r w:rsidRPr="004B1D54">
        <w:t xml:space="preserve"> "Санитарно-эпидемиологические требования к организациям воспитания и обучения, отдыха и оздоровления детей и молодежи".</w:t>
      </w:r>
      <w:r w:rsidR="00000000">
        <w:t>;</w:t>
      </w:r>
    </w:p>
    <w:p w14:paraId="78F5BF80" w14:textId="77777777" w:rsidR="00863593" w:rsidRDefault="00000000">
      <w:pPr>
        <w:pStyle w:val="1"/>
        <w:numPr>
          <w:ilvl w:val="0"/>
          <w:numId w:val="1"/>
        </w:numPr>
        <w:tabs>
          <w:tab w:val="left" w:pos="431"/>
        </w:tabs>
      </w:pPr>
      <w:bookmarkStart w:id="26" w:name="bookmark26"/>
      <w:bookmarkEnd w:id="26"/>
      <w:r>
        <w:t>Постановление Главного государственного санитарного врача</w:t>
      </w:r>
    </w:p>
    <w:p w14:paraId="06C07C0D" w14:textId="77777777" w:rsidR="00863593" w:rsidRDefault="00000000">
      <w:pPr>
        <w:pStyle w:val="1"/>
      </w:pPr>
      <w:r>
        <w:t xml:space="preserve">Российской Федерации от 28 января 2021 г. № 2 «Об утверждении санитарных правил и норм СанПиН </w:t>
      </w:r>
      <w:proofErr w:type="gramStart"/>
      <w:r>
        <w:t>1.2.3685-21</w:t>
      </w:r>
      <w:proofErr w:type="gramEnd"/>
      <w:r>
        <w:t xml:space="preserve">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37495B5" w14:textId="77777777" w:rsidR="004B1D54" w:rsidRDefault="004B1D54">
      <w:pPr>
        <w:pStyle w:val="1"/>
        <w:numPr>
          <w:ilvl w:val="0"/>
          <w:numId w:val="1"/>
        </w:numPr>
        <w:tabs>
          <w:tab w:val="left" w:pos="445"/>
        </w:tabs>
      </w:pPr>
      <w:bookmarkStart w:id="27" w:name="bookmark27"/>
      <w:bookmarkStart w:id="28" w:name="bookmark28"/>
      <w:bookmarkEnd w:id="27"/>
      <w:bookmarkEnd w:id="28"/>
      <w:r w:rsidRPr="004B1D54">
        <w:t>СанПиН 2.3/2.4.4282-26 "Санитарно-эпидемиологические требования к организации общественного питания населения"</w:t>
      </w:r>
      <w:r>
        <w:t xml:space="preserve"> </w:t>
      </w:r>
    </w:p>
    <w:p w14:paraId="19B02D6B" w14:textId="7E7FAF4A" w:rsidR="00863593" w:rsidRDefault="00000000">
      <w:pPr>
        <w:pStyle w:val="1"/>
        <w:numPr>
          <w:ilvl w:val="0"/>
          <w:numId w:val="1"/>
        </w:numPr>
        <w:tabs>
          <w:tab w:val="left" w:pos="445"/>
        </w:tabs>
      </w:pPr>
      <w:r>
        <w:t xml:space="preserve">Распоряжение Минпросвещения России от 10 февраля 2023 г. № Р-32 «Об </w:t>
      </w:r>
      <w:r>
        <w:lastRenderedPageBreak/>
        <w:t>утверждении Методических рекомендаций по обеспечению детей дошкольного возраста местами в организациях, осуществляющих образовательную деятельность по образовательным программам дошкольного образования, и Методики расчета комплексного показателя обеспеченности дошкольным образованием детей дошкольного возраста»</w:t>
      </w:r>
    </w:p>
    <w:p w14:paraId="16CB2F6D" w14:textId="77777777" w:rsidR="00863593" w:rsidRDefault="00000000">
      <w:pPr>
        <w:pStyle w:val="1"/>
        <w:numPr>
          <w:ilvl w:val="0"/>
          <w:numId w:val="1"/>
        </w:numPr>
        <w:tabs>
          <w:tab w:val="left" w:pos="431"/>
        </w:tabs>
      </w:pPr>
      <w:bookmarkStart w:id="29" w:name="bookmark29"/>
      <w:bookmarkEnd w:id="29"/>
      <w:r>
        <w:t>Резолюция VII Всероссийского съезда работников дошкольного образования</w:t>
      </w:r>
    </w:p>
    <w:p w14:paraId="0BE71C01" w14:textId="77777777" w:rsidR="00863593" w:rsidRDefault="00000000">
      <w:pPr>
        <w:pStyle w:val="1"/>
        <w:numPr>
          <w:ilvl w:val="0"/>
          <w:numId w:val="1"/>
        </w:numPr>
        <w:tabs>
          <w:tab w:val="left" w:pos="435"/>
        </w:tabs>
      </w:pPr>
      <w:bookmarkStart w:id="30" w:name="bookmark30"/>
      <w:bookmarkEnd w:id="30"/>
      <w:r>
        <w:t xml:space="preserve">Закон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 xml:space="preserve"> от 17.07.2013 </w:t>
      </w:r>
      <w:proofErr w:type="gramStart"/>
      <w:r>
        <w:t>№ 461-83</w:t>
      </w:r>
      <w:proofErr w:type="gramEnd"/>
      <w:r>
        <w:t xml:space="preserve"> «Об образовании в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Петербурге</w:t>
      </w:r>
      <w:proofErr w:type="gramEnd"/>
      <w:r>
        <w:t>»</w:t>
      </w:r>
    </w:p>
    <w:p w14:paraId="3C29F6B4" w14:textId="77777777" w:rsidR="00863593" w:rsidRDefault="00000000">
      <w:pPr>
        <w:pStyle w:val="1"/>
        <w:numPr>
          <w:ilvl w:val="0"/>
          <w:numId w:val="1"/>
        </w:numPr>
        <w:tabs>
          <w:tab w:val="left" w:pos="435"/>
        </w:tabs>
      </w:pPr>
      <w:bookmarkStart w:id="31" w:name="bookmark31"/>
      <w:bookmarkEnd w:id="31"/>
      <w:r>
        <w:t xml:space="preserve">Закон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 xml:space="preserve"> от 22.11.2011 </w:t>
      </w:r>
      <w:proofErr w:type="gramStart"/>
      <w:r>
        <w:t>№ 728-132</w:t>
      </w:r>
      <w:proofErr w:type="gramEnd"/>
      <w:r>
        <w:t xml:space="preserve"> «Социальный кодекс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>»</w:t>
      </w:r>
    </w:p>
    <w:p w14:paraId="30EA34E7" w14:textId="77777777" w:rsidR="00863593" w:rsidRDefault="00000000">
      <w:pPr>
        <w:pStyle w:val="1"/>
        <w:numPr>
          <w:ilvl w:val="0"/>
          <w:numId w:val="1"/>
        </w:numPr>
        <w:tabs>
          <w:tab w:val="left" w:pos="440"/>
        </w:tabs>
      </w:pPr>
      <w:bookmarkStart w:id="32" w:name="bookmark32"/>
      <w:bookmarkEnd w:id="32"/>
      <w:r>
        <w:t xml:space="preserve">«Административный регламент администрации района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 xml:space="preserve"> по предоставлению государственной услуги по осуществлению комплектования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>, утвержденный распоряжением Комитета по образованию от 29.10.2021 № 2977-р»</w:t>
      </w:r>
    </w:p>
    <w:p w14:paraId="23FC4FC5" w14:textId="77777777" w:rsidR="00863593" w:rsidRDefault="00000000">
      <w:pPr>
        <w:pStyle w:val="1"/>
        <w:numPr>
          <w:ilvl w:val="0"/>
          <w:numId w:val="1"/>
        </w:numPr>
        <w:tabs>
          <w:tab w:val="left" w:pos="431"/>
        </w:tabs>
      </w:pPr>
      <w:bookmarkStart w:id="33" w:name="bookmark33"/>
      <w:bookmarkEnd w:id="33"/>
      <w:r>
        <w:t xml:space="preserve">Постановление Правительства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 xml:space="preserve"> от 20.04.2016 N 286</w:t>
      </w:r>
    </w:p>
    <w:p w14:paraId="218D07D8" w14:textId="77777777" w:rsidR="00863593" w:rsidRDefault="00000000">
      <w:pPr>
        <w:pStyle w:val="1"/>
      </w:pPr>
      <w:r>
        <w:t xml:space="preserve">«Об определении границ территории для закрепления государственных образовательных организаций, осуществляющих образовательную деятельность по реализации образовательных программ дошкольного образования, находящихся в ведении исполнительных органов государственной власти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>»</w:t>
      </w:r>
    </w:p>
    <w:p w14:paraId="3A72A3B0" w14:textId="77777777" w:rsidR="00863593" w:rsidRDefault="00000000">
      <w:pPr>
        <w:pStyle w:val="1"/>
        <w:numPr>
          <w:ilvl w:val="0"/>
          <w:numId w:val="1"/>
        </w:numPr>
        <w:tabs>
          <w:tab w:val="left" w:pos="431"/>
        </w:tabs>
      </w:pPr>
      <w:bookmarkStart w:id="34" w:name="bookmark34"/>
      <w:bookmarkEnd w:id="34"/>
      <w:r>
        <w:t>Распоряжение Комитета по образованию от 08.07.2021 № 1983-р</w:t>
      </w:r>
    </w:p>
    <w:p w14:paraId="5AFE75F2" w14:textId="77777777" w:rsidR="00863593" w:rsidRDefault="00000000">
      <w:pPr>
        <w:pStyle w:val="1"/>
      </w:pPr>
      <w:r>
        <w:t xml:space="preserve">«Об утверждении Порядка формирования и ведения региональной информационной системы доступности дошкольного образования Сервис записи в дошкольные образовательные организации подсистемы «Комплексная автоматизированная информационная система каталогизации ресурсов образования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>» портала «Петербургское образование»</w:t>
      </w:r>
    </w:p>
    <w:p w14:paraId="6EFFAB0A" w14:textId="77777777" w:rsidR="00863593" w:rsidRDefault="00000000">
      <w:pPr>
        <w:pStyle w:val="1"/>
        <w:numPr>
          <w:ilvl w:val="0"/>
          <w:numId w:val="1"/>
        </w:numPr>
        <w:tabs>
          <w:tab w:val="left" w:pos="431"/>
        </w:tabs>
      </w:pPr>
      <w:bookmarkStart w:id="35" w:name="bookmark35"/>
      <w:bookmarkEnd w:id="35"/>
      <w:r>
        <w:t>Распоряжение Комитета по образованию от 31.01.2022 №167-р</w:t>
      </w:r>
    </w:p>
    <w:p w14:paraId="61518E93" w14:textId="77777777" w:rsidR="00863593" w:rsidRDefault="00000000">
      <w:pPr>
        <w:pStyle w:val="1"/>
      </w:pPr>
      <w:r>
        <w:t xml:space="preserve">«Порядок комплектования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>»</w:t>
      </w:r>
    </w:p>
    <w:p w14:paraId="10D785A1" w14:textId="77777777" w:rsidR="00863593" w:rsidRDefault="00000000">
      <w:pPr>
        <w:pStyle w:val="1"/>
        <w:numPr>
          <w:ilvl w:val="0"/>
          <w:numId w:val="1"/>
        </w:numPr>
        <w:tabs>
          <w:tab w:val="left" w:pos="431"/>
        </w:tabs>
      </w:pPr>
      <w:bookmarkStart w:id="36" w:name="bookmark36"/>
      <w:bookmarkEnd w:id="36"/>
      <w:r>
        <w:t>Распоряжение Комитета по образованию от 29.12.2022 № 2714-р</w:t>
      </w:r>
    </w:p>
    <w:p w14:paraId="372E3E5E" w14:textId="77777777" w:rsidR="00863593" w:rsidRDefault="00000000">
      <w:pPr>
        <w:pStyle w:val="1"/>
      </w:pPr>
      <w:r>
        <w:t>Об утверждении Административного регламента Комитета по образованию по предоставлению государственной услуги по организации и проведению аттестации педагогических работников организаций, осуществляющих образовательную деятельность и находящихся в ведении исполнительных органов государственной власти Санкт</w:t>
      </w:r>
      <w:r>
        <w:rPr>
          <w:sz w:val="22"/>
          <w:szCs w:val="22"/>
        </w:rPr>
        <w:t xml:space="preserve">- </w:t>
      </w:r>
      <w:r>
        <w:t>Петербурга, педагогических работников частных организаций, осуществляющих образовательную деятельность на территории Санкт</w:t>
      </w:r>
      <w:r>
        <w:rPr>
          <w:sz w:val="22"/>
          <w:szCs w:val="22"/>
        </w:rPr>
        <w:t xml:space="preserve">- </w:t>
      </w:r>
      <w:r>
        <w:t>Петербурга, в соответствии с действующими нормативными правовыми актами Российской Федерации</w:t>
      </w:r>
    </w:p>
    <w:p w14:paraId="041B5D91" w14:textId="77777777" w:rsidR="00863593" w:rsidRDefault="00000000">
      <w:pPr>
        <w:pStyle w:val="1"/>
        <w:numPr>
          <w:ilvl w:val="0"/>
          <w:numId w:val="1"/>
        </w:numPr>
        <w:tabs>
          <w:tab w:val="left" w:pos="483"/>
        </w:tabs>
      </w:pPr>
      <w:bookmarkStart w:id="37" w:name="bookmark37"/>
      <w:bookmarkEnd w:id="37"/>
      <w:r>
        <w:t>Распоряжение Комитета по образованию от 15.05.2023 № 584-р</w:t>
      </w:r>
    </w:p>
    <w:p w14:paraId="28E126BE" w14:textId="77777777" w:rsidR="00863593" w:rsidRDefault="00000000">
      <w:pPr>
        <w:pStyle w:val="1"/>
      </w:pPr>
      <w:r>
        <w:t xml:space="preserve">О проведении регионального мониторинга эффективности механизмов управления качеством образования в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Петербурге</w:t>
      </w:r>
      <w:proofErr w:type="gramEnd"/>
    </w:p>
    <w:sectPr w:rsidR="00863593">
      <w:pgSz w:w="11900" w:h="16840"/>
      <w:pgMar w:top="1134" w:right="853" w:bottom="1126" w:left="1653" w:header="706" w:footer="6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8B89B" w14:textId="77777777" w:rsidR="00043252" w:rsidRDefault="00043252">
      <w:r>
        <w:separator/>
      </w:r>
    </w:p>
  </w:endnote>
  <w:endnote w:type="continuationSeparator" w:id="0">
    <w:p w14:paraId="4010A0D8" w14:textId="77777777" w:rsidR="00043252" w:rsidRDefault="00043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DB455" w14:textId="77777777" w:rsidR="00043252" w:rsidRDefault="00043252"/>
  </w:footnote>
  <w:footnote w:type="continuationSeparator" w:id="0">
    <w:p w14:paraId="410924D1" w14:textId="77777777" w:rsidR="00043252" w:rsidRDefault="000432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459C3"/>
    <w:multiLevelType w:val="multilevel"/>
    <w:tmpl w:val="918AF7C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3814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93"/>
    <w:rsid w:val="0002303F"/>
    <w:rsid w:val="00043252"/>
    <w:rsid w:val="00086544"/>
    <w:rsid w:val="004B1D54"/>
    <w:rsid w:val="005A75C6"/>
    <w:rsid w:val="00863593"/>
    <w:rsid w:val="00A5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275D"/>
  <w15:docId w15:val="{DA9CDDC7-8FFA-4FB1-BD95-FD4E2365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1A1A1A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460" w:line="408" w:lineRule="auto"/>
      <w:ind w:left="404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Pr>
      <w:rFonts w:ascii="Cambria" w:eastAsia="Cambria" w:hAnsi="Cambria" w:cs="Cambria"/>
      <w:color w:val="1A1A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1268</Words>
  <Characters>7231</Characters>
  <Application>Microsoft Office Word</Application>
  <DocSecurity>0</DocSecurity>
  <Lines>60</Lines>
  <Paragraphs>16</Paragraphs>
  <ScaleCrop>false</ScaleCrop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Leontyeva Ekaterina</dc:creator>
  <cp:keywords/>
  <cp:lastModifiedBy>Team 365</cp:lastModifiedBy>
  <cp:revision>3</cp:revision>
  <dcterms:created xsi:type="dcterms:W3CDTF">2026-09-07T14:13:00Z</dcterms:created>
  <dcterms:modified xsi:type="dcterms:W3CDTF">2026-09-07T14:13:00Z</dcterms:modified>
</cp:coreProperties>
</file>